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3"/>
      </w:tblGrid>
      <w:tr w:rsidR="00C230CC" w:rsidRPr="00763765" w:rsidTr="00946874">
        <w:tc>
          <w:tcPr>
            <w:tcW w:w="5240" w:type="dxa"/>
          </w:tcPr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3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УТВЕРЖДЕНО</w:t>
            </w: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3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начальника Отдела</w:t>
            </w: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3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культуры, молодёжной политики и спорта администрации муниципального района имени Лазо </w:t>
            </w: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3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от_____________ №________</w:t>
            </w: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30CC" w:rsidRPr="00763765" w:rsidRDefault="00C230CC" w:rsidP="00856B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Pr="00763765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C230CC" w:rsidRPr="00763765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проведении  фестивал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-ярмарк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</w:t>
      </w:r>
      <w:r w:rsidR="00512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«Пчёлочка златая»</w:t>
      </w:r>
    </w:p>
    <w:p w:rsidR="00C230CC" w:rsidRPr="00763765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763765" w:rsidRDefault="00C230CC" w:rsidP="00856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C230CC" w:rsidRPr="00763765" w:rsidRDefault="00C230CC" w:rsidP="00856B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Межпоселенческий фестиваль -ярмарка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меда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«Пчёлочка златая» (далее- Фестиваль) проводится </w:t>
      </w:r>
      <w:r w:rsidR="00E7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ч- 00мин в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Доме культуры с. Дрофа (филиал МБУК «Дом культуры «Юбилейный»), с. Дрофа, ул. Центральная, д. 28</w:t>
      </w:r>
    </w:p>
    <w:p w:rsidR="00C230CC" w:rsidRPr="00763765" w:rsidRDefault="00C230CC" w:rsidP="00856B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 призван способствовать сохранению социально- культурных связей между городскими и сельскими поселениями муниципального района имени Лазо.</w:t>
      </w:r>
    </w:p>
    <w:p w:rsidR="00C230CC" w:rsidRPr="00763765" w:rsidRDefault="00C230CC" w:rsidP="00856B6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</w:t>
      </w:r>
    </w:p>
    <w:p w:rsidR="00C230CC" w:rsidRPr="00763765" w:rsidRDefault="00C230CC" w:rsidP="00856B6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Фестиваля - </w:t>
      </w:r>
      <w:r w:rsidRPr="00572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 </w:t>
      </w:r>
      <w:hyperlink r:id="rId5" w:tooltip="Деловое общение" w:history="1">
        <w:r w:rsidRPr="005722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делового общения</w:t>
        </w:r>
      </w:hyperlink>
      <w:r w:rsidRPr="00572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рынка сбыта в области </w:t>
      </w:r>
      <w:hyperlink r:id="rId6" w:tooltip="Пчеловодство" w:history="1">
        <w:r w:rsidRPr="005722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пчеловодства</w:t>
        </w:r>
      </w:hyperlink>
      <w:r w:rsidRPr="00572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повышение социального оптимизма, сохранение самодеятельного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народного творчества во всех его проявлениях, формирование позитивного имиджа муниципального района имени Лазо, расширение культур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и туристических связей.</w:t>
      </w:r>
    </w:p>
    <w:p w:rsidR="00C230CC" w:rsidRPr="00763765" w:rsidRDefault="00C230CC" w:rsidP="00856B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Фестиваля:</w:t>
      </w:r>
    </w:p>
    <w:p w:rsidR="00C230CC" w:rsidRPr="00763765" w:rsidRDefault="00C230CC" w:rsidP="00856B61">
      <w:pPr>
        <w:numPr>
          <w:ilvl w:val="2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 развитие самобытных традиций пчеловодства;</w:t>
      </w:r>
    </w:p>
    <w:p w:rsidR="00C230CC" w:rsidRPr="00763765" w:rsidRDefault="00C230CC" w:rsidP="00856B61">
      <w:pPr>
        <w:numPr>
          <w:ilvl w:val="2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делового общения, творче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ского взаимообмена в области пчеловодства, создания рынка сбыта продук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 пчеловодства;</w:t>
      </w:r>
    </w:p>
    <w:p w:rsidR="00C230CC" w:rsidRPr="00763765" w:rsidRDefault="00C230CC" w:rsidP="00856B61">
      <w:pPr>
        <w:numPr>
          <w:ilvl w:val="2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натуральных продуктов питания для населения, пропаганда здорового образа жизни;</w:t>
      </w:r>
    </w:p>
    <w:p w:rsidR="00C230CC" w:rsidRPr="00763765" w:rsidRDefault="00C230CC" w:rsidP="00856B61">
      <w:pPr>
        <w:numPr>
          <w:ilvl w:val="2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и развитие традиционного </w:t>
      </w:r>
      <w:hyperlink r:id="rId7" w:tooltip="Народное художественное творчество" w:history="1">
        <w:r w:rsidRPr="007637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народного художественно</w:t>
        </w:r>
        <w:r w:rsidRPr="007637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softHyphen/>
          <w:t>го творчества</w:t>
        </w:r>
      </w:hyperlink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30CC" w:rsidRPr="00763765" w:rsidRDefault="00C230CC" w:rsidP="00856B61">
      <w:pPr>
        <w:tabs>
          <w:tab w:val="num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Pr="00763765" w:rsidRDefault="00C230CC" w:rsidP="00856B61">
      <w:pPr>
        <w:pStyle w:val="a5"/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Учредители Фестиваля:</w:t>
      </w:r>
    </w:p>
    <w:p w:rsidR="00C230CC" w:rsidRPr="00763765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культуры, молодежной политики и спорта Муниципального района имени Лазо</w:t>
      </w:r>
    </w:p>
    <w:p w:rsidR="00C230CC" w:rsidRPr="00763765" w:rsidRDefault="00C230CC" w:rsidP="00856B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Организаторы Фестиваля:</w:t>
      </w:r>
    </w:p>
    <w:p w:rsidR="00C230CC" w:rsidRPr="00763765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Администрация Кондратьевского сельского поселения;</w:t>
      </w:r>
    </w:p>
    <w:p w:rsidR="00C230CC" w:rsidRPr="00763765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Дом культуры с. Дрофа (филиал МБУК «Дом культуры «Юбилейный»)</w:t>
      </w:r>
    </w:p>
    <w:p w:rsidR="00C230CC" w:rsidRPr="00763765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763765" w:rsidRDefault="00C230CC" w:rsidP="00856B6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Участники</w:t>
      </w:r>
    </w:p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Фестивале при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глашаются:</w:t>
      </w:r>
    </w:p>
    <w:p w:rsidR="00E70FAB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граждане ведущие личное подсобное хозяйство, занимающиеся</w:t>
      </w:r>
    </w:p>
    <w:p w:rsidR="00C230CC" w:rsidRPr="00763765" w:rsidRDefault="00E70FAB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230CC"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пчеловодством в муниципальном районе имени Лазо;</w:t>
      </w:r>
    </w:p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-представители Администрации района имени Лазо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8" w:tooltip="Индивидуальное предпринимательство" w:history="1">
        <w:r w:rsidRPr="007637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индивидуальные предприниматели</w:t>
        </w:r>
      </w:hyperlink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творческие коллективы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жители муниципального района имени Лазо.</w:t>
      </w:r>
    </w:p>
    <w:p w:rsidR="00C230CC" w:rsidRPr="00856B61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763765" w:rsidRDefault="00E70FAB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 п</w:t>
      </w:r>
      <w:r w:rsidR="00C230CC" w:rsidRPr="00856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редполагает </w:t>
      </w:r>
      <w:r w:rsidR="00C230CC"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формы участия:</w:t>
      </w:r>
    </w:p>
    <w:p w:rsidR="00C230CC" w:rsidRPr="00E70FAB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Ярмарка - продажа мёда и продукции пчеловодства;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на лучшее оформление торгового места «Медовые сокровища» (приложение №1 к Положению)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«Пчёлка – божья пташка» (приложение №2 к Положению)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Дегустация меда «Народное признанье» (зрительское голосованье)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Кулинарный конкурс «Медовый рай» (приложение №3 к Положению)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конкурс «</w:t>
      </w:r>
      <w:proofErr w:type="spellStart"/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Пчелохит</w:t>
      </w:r>
      <w:proofErr w:type="spellEnd"/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(приложение №4 к Положению)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«Пчёлкин дом» (приложение №4 к Положению)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Буфет «Медовый уголок» (буклеты с рецептами народной медицины и кулинарными рецептами из продукции пчеловодства, горячие и прохладительные напитки на меду, кондитерские изделия)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Детская игровая программа «Весёлые </w:t>
      </w:r>
      <w:proofErr w:type="spellStart"/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пчелята</w:t>
      </w:r>
      <w:proofErr w:type="spellEnd"/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Концертная программа</w:t>
      </w:r>
    </w:p>
    <w:p w:rsidR="00C230CC" w:rsidRPr="00431E04" w:rsidRDefault="00C230CC" w:rsidP="00856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Розыгрыш бочонка мёда</w:t>
      </w:r>
    </w:p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Pr="00763765" w:rsidRDefault="00C230CC" w:rsidP="00856B6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и условия проведения Фестиваля</w:t>
      </w:r>
    </w:p>
    <w:p w:rsidR="00C230CC" w:rsidRPr="00763765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763765" w:rsidRDefault="00C230CC" w:rsidP="00856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состоится </w:t>
      </w:r>
      <w:r w:rsidR="00856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 Для проведения определена территория- площадь Дома культуры с. Дрофа. Время работы Фестиваля с 1</w:t>
      </w:r>
      <w:r w:rsidR="00856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до 16- 00 часов.</w:t>
      </w:r>
    </w:p>
    <w:p w:rsidR="00C230CC" w:rsidRPr="00763765" w:rsidRDefault="00C230CC" w:rsidP="00856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фестивале участникам необходимо:</w:t>
      </w:r>
    </w:p>
    <w:p w:rsidR="00C230CC" w:rsidRPr="00763765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срок до </w:t>
      </w:r>
      <w:r w:rsidR="00856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6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направить заявку на участие в Фестивале- ярмарке (в соответствии с приложением) по адресу: с. Дрофа, ул. Центральная, д.28, Дом культуры с. Дрофа филиал МБУК «Дом культуры «Юбилейный» муниципального района имени Лазо», телефон 89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098780595</w:t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hyperlink r:id="rId9" w:history="1">
        <w:r w:rsidRPr="007637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maxris</w:t>
        </w:r>
        <w:r w:rsidRPr="007637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1@</w:t>
        </w:r>
        <w:r w:rsidRPr="007637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637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637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7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 на участие, поступившие позже указанного срока, рассматриваться не будут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431E04" w:rsidRDefault="00C230CC" w:rsidP="00856B6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1E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Награждение </w:t>
      </w:r>
    </w:p>
    <w:p w:rsidR="00856B61" w:rsidRDefault="00856B61" w:rsidP="00856B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B61"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фестиваля будут награждены дипломами за участие. Победителям в конкурсах фестиваля присуждаются Дипломы 1,2,3 степени, согласно номинациям. Решение жюри является окончательным и обжалованию не подлежит.</w:t>
      </w:r>
    </w:p>
    <w:p w:rsidR="00856B61" w:rsidRPr="00856B61" w:rsidRDefault="00856B61" w:rsidP="00856B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B61" w:rsidRPr="00856B61" w:rsidRDefault="00856B61" w:rsidP="0051291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8. Порядок проведения Фестиваля:</w:t>
      </w:r>
    </w:p>
    <w:p w:rsidR="00856B61" w:rsidRPr="00856B61" w:rsidRDefault="00856B61" w:rsidP="00856B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5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56B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Заезд участников и их регистрация начинается с 12-00 часов </w:t>
      </w:r>
    </w:p>
    <w:p w:rsidR="0051291B" w:rsidRDefault="00856B61" w:rsidP="00512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>вгуста</w:t>
      </w:r>
      <w:proofErr w:type="spellEnd"/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по адресу: с. Дрофа, ул. Центральная, д.28</w:t>
      </w:r>
      <w:r w:rsidR="0051291B"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 Фестиваля 13-00 до 16-00.</w:t>
      </w:r>
    </w:p>
    <w:p w:rsidR="00856B61" w:rsidRPr="0051291B" w:rsidRDefault="0051291B" w:rsidP="0051291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="00856B61" w:rsidRPr="005129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Финансирование Фестиваля </w:t>
      </w:r>
    </w:p>
    <w:p w:rsidR="0051291B" w:rsidRPr="0051291B" w:rsidRDefault="00856B61" w:rsidP="0051291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Фестиваля производится за счёт средств Отдела культуры, молодежной политики и спорта, Дома культуры с. </w:t>
      </w:r>
      <w:r w:rsidR="0051291B"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>Дрофа</w:t>
      </w:r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</w:t>
      </w:r>
      <w:r w:rsidR="0051291B"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>Кондратьевского</w:t>
      </w:r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за счёт средств, привлекаемых на эти цели из иных источников.</w:t>
      </w:r>
    </w:p>
    <w:p w:rsidR="00856B61" w:rsidRPr="0051291B" w:rsidRDefault="00856B61" w:rsidP="0051291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1B">
        <w:rPr>
          <w:rFonts w:ascii="Times New Roman" w:hAnsi="Times New Roman" w:cs="Times New Roman"/>
          <w:color w:val="000000" w:themeColor="text1"/>
          <w:sz w:val="28"/>
          <w:szCs w:val="28"/>
        </w:rPr>
        <w:t>Расходы, связанные с доставкой участников к месту проведения Фестиваля, несёт направляющая сторона.</w:t>
      </w:r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91B" w:rsidRDefault="0051291B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3"/>
      </w:tblGrid>
      <w:tr w:rsidR="0051291B" w:rsidTr="001E00C6">
        <w:tc>
          <w:tcPr>
            <w:tcW w:w="5103" w:type="dxa"/>
          </w:tcPr>
          <w:p w:rsidR="0051291B" w:rsidRPr="0051291B" w:rsidRDefault="0051291B" w:rsidP="005129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1</w:t>
            </w:r>
          </w:p>
        </w:tc>
        <w:tc>
          <w:tcPr>
            <w:tcW w:w="5813" w:type="dxa"/>
          </w:tcPr>
          <w:p w:rsidR="0051291B" w:rsidRPr="0051291B" w:rsidRDefault="0051291B" w:rsidP="005129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проведении </w:t>
            </w:r>
          </w:p>
          <w:p w:rsidR="0051291B" w:rsidRDefault="0051291B" w:rsidP="005129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межпоселенческого фестиваля – ярмарки мёда </w:t>
            </w:r>
          </w:p>
          <w:p w:rsidR="0051291B" w:rsidRPr="0051291B" w:rsidRDefault="0051291B" w:rsidP="005129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«Пчёлочка златая»</w:t>
            </w:r>
          </w:p>
          <w:p w:rsidR="0051291B" w:rsidRPr="0051291B" w:rsidRDefault="0051291B" w:rsidP="005129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291B" w:rsidRPr="00416EF6" w:rsidRDefault="0051291B" w:rsidP="0051291B">
      <w:pPr>
        <w:jc w:val="both"/>
        <w:rPr>
          <w:color w:val="FF0000"/>
          <w:sz w:val="28"/>
          <w:szCs w:val="28"/>
        </w:rPr>
      </w:pPr>
      <w:r w:rsidRPr="00416EF6">
        <w:rPr>
          <w:color w:val="FF0000"/>
          <w:sz w:val="28"/>
          <w:szCs w:val="28"/>
        </w:rPr>
        <w:t xml:space="preserve">                                                      </w:t>
      </w:r>
    </w:p>
    <w:p w:rsidR="0051291B" w:rsidRPr="00416EF6" w:rsidRDefault="0051291B" w:rsidP="0051291B">
      <w:pPr>
        <w:jc w:val="both"/>
        <w:rPr>
          <w:color w:val="FF0000"/>
          <w:sz w:val="28"/>
          <w:szCs w:val="28"/>
        </w:rPr>
      </w:pPr>
      <w:r w:rsidRPr="00416EF6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:rsidR="0051291B" w:rsidRPr="00416EF6" w:rsidRDefault="0051291B" w:rsidP="0051291B">
      <w:pPr>
        <w:spacing w:line="240" w:lineRule="exact"/>
        <w:ind w:left="5580"/>
        <w:jc w:val="both"/>
        <w:rPr>
          <w:b/>
          <w:color w:val="FF0000"/>
          <w:sz w:val="28"/>
          <w:szCs w:val="28"/>
        </w:rPr>
      </w:pPr>
    </w:p>
    <w:p w:rsidR="00C230CC" w:rsidRPr="001E00C6" w:rsidRDefault="001E00C6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E0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230CC" w:rsidRPr="001E0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онкурс на лучшее оформление торгового места </w:t>
      </w:r>
    </w:p>
    <w:p w:rsidR="00C230CC" w:rsidRPr="001E00C6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E0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«Медовые сокровища»</w:t>
      </w:r>
    </w:p>
    <w:p w:rsidR="00C230CC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00C6" w:rsidRDefault="001E00C6" w:rsidP="001E00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проведении:</w:t>
      </w:r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Конкурс на лучшее оформление торгового места проводится среди пчеловодов – участников фестиваля «Пчёлочка златая».</w:t>
      </w:r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</w:t>
      </w:r>
      <w:r w:rsidRPr="0092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ценивается оформление торгового места, внешний вид </w:t>
      </w:r>
      <w:r w:rsidR="001E00C6" w:rsidRPr="0092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продавцов, ассортимент</w:t>
      </w:r>
      <w:r w:rsidRPr="0092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продукции, информация о производителе продукции</w:t>
      </w:r>
      <w:r w:rsidR="001E0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оригинальность и художественный вкус.</w:t>
      </w:r>
      <w:r w:rsidRPr="0092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00C6" w:rsidRPr="00927FC5" w:rsidRDefault="001E00C6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3.Подведение итогов конкурса состоится с 14-00 часов до 15-00 часов 24 августа 2024г. Жюри определяет трёх победителей среди участников конкурса (1,2,3 место).</w:t>
      </w: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00C6" w:rsidRDefault="001E00C6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3"/>
      </w:tblGrid>
      <w:tr w:rsidR="009A55AA" w:rsidRPr="0051291B" w:rsidTr="005266E7">
        <w:tc>
          <w:tcPr>
            <w:tcW w:w="5103" w:type="dxa"/>
          </w:tcPr>
          <w:p w:rsidR="009A55AA" w:rsidRPr="0051291B" w:rsidRDefault="009A55AA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9A55AA" w:rsidRPr="0051291B" w:rsidRDefault="009A55A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проведении </w:t>
            </w:r>
          </w:p>
          <w:p w:rsidR="009A55AA" w:rsidRDefault="009A55A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межпоселенческого фестиваля – ярмарки мёда </w:t>
            </w:r>
          </w:p>
          <w:p w:rsidR="009A55AA" w:rsidRPr="0051291B" w:rsidRDefault="009A55A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«Пчёлочка златая»</w:t>
            </w:r>
          </w:p>
          <w:p w:rsidR="009A55AA" w:rsidRPr="0051291B" w:rsidRDefault="009A55AA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230CC" w:rsidRDefault="00C230CC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Pr="00927FC5" w:rsidRDefault="009A55AA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Pr="009A55AA" w:rsidRDefault="009A55AA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Интеллектуальный </w:t>
      </w:r>
      <w:r w:rsidR="00C230CC"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конкурс </w:t>
      </w:r>
    </w:p>
    <w:p w:rsidR="00C230CC" w:rsidRPr="009A55AA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«Пчёлка- Божья пташка»</w:t>
      </w:r>
    </w:p>
    <w:p w:rsidR="00C230CC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9A55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проведении:</w:t>
      </w:r>
    </w:p>
    <w:p w:rsidR="00C230CC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Конкурс «Пчелка – Божья пташка» проводится среди пчеловодов – участников фестиваля «Пчёлочка златая».</w:t>
      </w:r>
    </w:p>
    <w:p w:rsidR="009A55AA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9A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о</w:t>
      </w:r>
      <w:r w:rsidRPr="0092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ценивает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профессиональные знания о ремесле</w:t>
      </w:r>
      <w:r w:rsidR="009A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пчеловодстве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A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история, основы пчеловодства, качество и свойства мёда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жизнедеятельност</w:t>
      </w:r>
      <w:r w:rsidR="009A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пчёл</w:t>
      </w:r>
      <w:r w:rsidR="009A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3.Подведение итогов конкурса состоится с 14-00 часов до 15-00 часов 24 августа 2024г. Жюри определяет трёх победителей среди участников конкурса (1,2,3 место).</w:t>
      </w: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3"/>
      </w:tblGrid>
      <w:tr w:rsidR="009A55AA" w:rsidRPr="0051291B" w:rsidTr="005266E7">
        <w:tc>
          <w:tcPr>
            <w:tcW w:w="5103" w:type="dxa"/>
          </w:tcPr>
          <w:p w:rsidR="009A55AA" w:rsidRPr="0051291B" w:rsidRDefault="009A55AA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9A55AA" w:rsidRPr="0051291B" w:rsidRDefault="009A55A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проведении </w:t>
            </w:r>
          </w:p>
          <w:p w:rsidR="009A55AA" w:rsidRDefault="009A55A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межпоселенческого фестиваля – ярмарки мёда </w:t>
            </w:r>
          </w:p>
          <w:p w:rsidR="009A55AA" w:rsidRPr="0051291B" w:rsidRDefault="009A55A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«Пчёлочка златая»</w:t>
            </w:r>
          </w:p>
          <w:p w:rsidR="009A55AA" w:rsidRPr="0051291B" w:rsidRDefault="009A55AA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A55AA" w:rsidRDefault="009A55AA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924968" w:rsidRDefault="00C230CC" w:rsidP="0085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30CC" w:rsidRPr="00924968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Pr="00927FC5" w:rsidRDefault="00C230CC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Pr="009A55AA" w:rsidRDefault="009A55AA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230CC"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улинарн</w:t>
      </w:r>
      <w:r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ый</w:t>
      </w:r>
      <w:r w:rsidR="00C230CC"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 </w:t>
      </w:r>
    </w:p>
    <w:p w:rsidR="00C230CC" w:rsidRPr="009A55AA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5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«Медовый рай»</w:t>
      </w:r>
    </w:p>
    <w:p w:rsidR="009A55AA" w:rsidRDefault="009A55AA" w:rsidP="009A55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9A55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5AA" w:rsidRDefault="009A55AA" w:rsidP="009A55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6FFC" w:rsidRDefault="009A55AA" w:rsidP="00BC6F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проведении:</w:t>
      </w:r>
    </w:p>
    <w:p w:rsidR="00BC6FFC" w:rsidRDefault="00BC6FFC" w:rsidP="00BC6F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BC6FFC" w:rsidRDefault="00BC6FFC" w:rsidP="00BC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230CC"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 </w:t>
      </w: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«Медовый рай» </w:t>
      </w:r>
      <w:r w:rsidR="00C230CC"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 участие </w:t>
      </w:r>
      <w:r w:rsidR="00821D8A"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фестиваля</w:t>
      </w: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«Пчёлочка златая».</w:t>
      </w:r>
    </w:p>
    <w:p w:rsidR="00BC6FFC" w:rsidRPr="00BC6FFC" w:rsidRDefault="00BC6FFC" w:rsidP="00BC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2.Каждый участник фестиваля должен предоставить своё блюдо, в ингредиентах которого,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присутствует</w:t>
      </w: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мёд. Блюда могут быть любыми: выпечка, закуски, салаты,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соусы, горячие и холодные блюда и т.п.</w:t>
      </w:r>
    </w:p>
    <w:p w:rsidR="00BC6FFC" w:rsidRDefault="00BC6FFC" w:rsidP="00BC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050EA" w:rsidRPr="00BC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оценивает</w:t>
      </w:r>
      <w:r w:rsidR="00D72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оформление блюда, оригинальность, степень готовности, вкусовые</w:t>
      </w:r>
      <w:r w:rsidR="00E05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качества, подача блюда, сложность приготовления).</w:t>
      </w:r>
    </w:p>
    <w:p w:rsidR="00E050EA" w:rsidRPr="00BC6FFC" w:rsidRDefault="00E050EA" w:rsidP="00BC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4.Каждое кулинарное изделие должно сопровождаться этикеткой (имя, фамилия участника конкурса, название учреждения, населенного пункта)</w:t>
      </w:r>
    </w:p>
    <w:p w:rsidR="00E050EA" w:rsidRDefault="00E050EA" w:rsidP="00E05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.Подведение итогов конкурса состоится с 14-00 часов до 15-00 часов 24 августа 2024г. Жюри определяет трёх победителей среди участников конкурса (1,2,3 место).</w:t>
      </w:r>
    </w:p>
    <w:p w:rsidR="00821D8A" w:rsidRPr="00BC6FFC" w:rsidRDefault="00821D8A" w:rsidP="00BC6F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D8A" w:rsidRPr="00927FC5" w:rsidRDefault="00821D8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3"/>
      </w:tblGrid>
      <w:tr w:rsidR="00E050EA" w:rsidRPr="0051291B" w:rsidTr="005266E7">
        <w:tc>
          <w:tcPr>
            <w:tcW w:w="5103" w:type="dxa"/>
          </w:tcPr>
          <w:p w:rsidR="00E050EA" w:rsidRPr="0051291B" w:rsidRDefault="00E050EA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E050EA" w:rsidRPr="0051291B" w:rsidRDefault="00E050E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проведении </w:t>
            </w:r>
          </w:p>
          <w:p w:rsidR="00E050EA" w:rsidRDefault="00E050E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межпоселенческого фестиваля – ярмарки мёда </w:t>
            </w:r>
          </w:p>
          <w:p w:rsidR="00E050EA" w:rsidRPr="0051291B" w:rsidRDefault="00E050EA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«Пчёлочка златая»</w:t>
            </w:r>
          </w:p>
          <w:p w:rsidR="00E050EA" w:rsidRPr="0051291B" w:rsidRDefault="00E050EA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Pr="00927FC5" w:rsidRDefault="00C230CC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0EA" w:rsidRPr="00E050EA" w:rsidRDefault="00E050EA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C230CC"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ворческ</w:t>
      </w:r>
      <w:r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</w:t>
      </w:r>
      <w:r w:rsidR="00C230CC"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</w:t>
      </w:r>
    </w:p>
    <w:p w:rsidR="00C230CC" w:rsidRPr="00E050EA" w:rsidRDefault="00C230CC" w:rsidP="0085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Пчелохит</w:t>
      </w:r>
      <w:proofErr w:type="spellEnd"/>
      <w:r w:rsidRPr="00E05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0EA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0EA" w:rsidRDefault="00E050EA" w:rsidP="00E050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проведении:</w:t>
      </w:r>
    </w:p>
    <w:p w:rsidR="00E050EA" w:rsidRPr="00D964EB" w:rsidRDefault="00E050EA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0CC" w:rsidRPr="008434B8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 конкурсе </w:t>
      </w:r>
      <w:r w:rsidR="00E050EA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050EA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Пчелохит</w:t>
      </w:r>
      <w:proofErr w:type="spellEnd"/>
      <w:r w:rsidR="00E050EA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434B8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 участие творческие коллективы </w:t>
      </w:r>
      <w:r w:rsidR="008434B8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участники фестиваля.</w:t>
      </w:r>
    </w:p>
    <w:p w:rsidR="00C230CC" w:rsidRPr="008434B8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434B8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фестиваля предоставляет свой оригинальный номер по теме творческого конкурса (не более 5 минут).</w:t>
      </w:r>
    </w:p>
    <w:p w:rsidR="00C230CC" w:rsidRPr="008434B8" w:rsidRDefault="008434B8" w:rsidP="0085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230CC"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30CC" w:rsidRPr="0084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Оценивается </w:t>
      </w:r>
      <w:r w:rsidRPr="0084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номера, в соответствии с тематикой фестиваля, артистизм, выразительность, </w:t>
      </w:r>
      <w:r w:rsidR="00C230CC" w:rsidRPr="008434B8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индивидуальность, креативность, оригинальность и художественный вкус.</w:t>
      </w:r>
    </w:p>
    <w:p w:rsidR="008434B8" w:rsidRPr="008434B8" w:rsidRDefault="008434B8" w:rsidP="00843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4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.Подведение итогов конкурса состоится с 14-00 часов до 15-00 часов 24 августа 2024г. Жюри определяет трёх победителей среди участников конкурса (1,2,3 место).</w:t>
      </w:r>
    </w:p>
    <w:p w:rsidR="00C230CC" w:rsidRPr="00D964EB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3"/>
      </w:tblGrid>
      <w:tr w:rsidR="008434B8" w:rsidRPr="0051291B" w:rsidTr="005266E7">
        <w:tc>
          <w:tcPr>
            <w:tcW w:w="5103" w:type="dxa"/>
          </w:tcPr>
          <w:p w:rsidR="008434B8" w:rsidRPr="0051291B" w:rsidRDefault="008434B8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8434B8" w:rsidRPr="0051291B" w:rsidRDefault="008434B8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проведении </w:t>
            </w:r>
          </w:p>
          <w:p w:rsidR="008434B8" w:rsidRDefault="008434B8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межпоселенческого фестиваля – ярмарки мёда </w:t>
            </w:r>
          </w:p>
          <w:p w:rsidR="008434B8" w:rsidRPr="0051291B" w:rsidRDefault="008434B8" w:rsidP="005266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«Пчёлочка златая»</w:t>
            </w:r>
          </w:p>
          <w:p w:rsidR="008434B8" w:rsidRPr="0051291B" w:rsidRDefault="008434B8" w:rsidP="005266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230CC" w:rsidRDefault="00C230CC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Default="008434B8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Default="008434B8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Pr="00927FC5" w:rsidRDefault="008434B8" w:rsidP="00856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Pr="008434B8" w:rsidRDefault="008434B8" w:rsidP="0084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34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C230CC" w:rsidRPr="008434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ворческ</w:t>
      </w:r>
      <w:r w:rsidRPr="008434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</w:t>
      </w:r>
      <w:r w:rsidR="00C230CC" w:rsidRPr="008434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</w:t>
      </w:r>
    </w:p>
    <w:p w:rsidR="00C230CC" w:rsidRPr="008434B8" w:rsidRDefault="00C230CC" w:rsidP="0084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34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«Пчёлкин дом»</w:t>
      </w: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Default="008434B8" w:rsidP="0085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Default="008434B8" w:rsidP="008434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проведении:</w:t>
      </w:r>
    </w:p>
    <w:p w:rsidR="008434B8" w:rsidRPr="00D964EB" w:rsidRDefault="008434B8" w:rsidP="008434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Pr="0008739A" w:rsidRDefault="008434B8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4B8" w:rsidRPr="0008739A" w:rsidRDefault="00C230CC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434B8"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«Пчёлкин дом» проводится среди участников фестиваля</w:t>
      </w:r>
    </w:p>
    <w:p w:rsidR="00C230CC" w:rsidRPr="0008739A" w:rsidRDefault="00C230CC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434B8"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конкурса</w:t>
      </w: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изготавлива</w:t>
      </w:r>
      <w:r w:rsidR="008434B8"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домик – улик из любого материала.</w:t>
      </w:r>
    </w:p>
    <w:p w:rsidR="00C230CC" w:rsidRPr="0008739A" w:rsidRDefault="00C230CC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08739A"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азмер изделия не должен превышать параметры: высота – 200 см, ширина – 150 см.</w:t>
      </w:r>
    </w:p>
    <w:p w:rsidR="00C230CC" w:rsidRPr="0008739A" w:rsidRDefault="00C230CC" w:rsidP="000873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08739A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 творческая индивидуальность, креативность, оригинальность и художественный вкус.</w:t>
      </w:r>
    </w:p>
    <w:p w:rsidR="0008739A" w:rsidRPr="0008739A" w:rsidRDefault="0008739A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.Каждое изделие должно сопровождаться этикеткой (имя, фамилия участника конкурса, название учреждения, населенного пункта)</w:t>
      </w:r>
    </w:p>
    <w:p w:rsidR="0008739A" w:rsidRPr="0008739A" w:rsidRDefault="0008739A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.Подведение итогов конкурса состоится с 14-00 часов до 15-00 часов 24 августа 2024г. Жюри определяет трёх победителей среди участников конкурса (1,2,3 место).</w:t>
      </w: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739A" w:rsidRPr="00EF3274" w:rsidRDefault="0008739A" w:rsidP="0008739A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8739A" w:rsidRPr="00EF3274" w:rsidRDefault="0008739A" w:rsidP="0008739A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>ЗАЯВКА</w:t>
      </w:r>
    </w:p>
    <w:p w:rsidR="0008739A" w:rsidRDefault="0008739A" w:rsidP="0008739A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на участие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в межпоселенческом фестивале – ярмарки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мёда</w:t>
      </w:r>
    </w:p>
    <w:p w:rsidR="0008739A" w:rsidRPr="00EF3274" w:rsidRDefault="0008739A" w:rsidP="0008739A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Пчёлочка златая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»</w:t>
      </w:r>
    </w:p>
    <w:p w:rsidR="0008739A" w:rsidRPr="00EF3274" w:rsidRDefault="0008739A" w:rsidP="0008739A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8739A" w:rsidRPr="00EF3274" w:rsidRDefault="0008739A" w:rsidP="0008739A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633"/>
        <w:gridCol w:w="4910"/>
      </w:tblGrid>
      <w:tr w:rsidR="0008739A" w:rsidRPr="006331E2" w:rsidTr="0008739A">
        <w:trPr>
          <w:trHeight w:val="725"/>
        </w:trPr>
        <w:tc>
          <w:tcPr>
            <w:tcW w:w="802" w:type="dxa"/>
            <w:vAlign w:val="center"/>
          </w:tcPr>
          <w:p w:rsidR="0008739A" w:rsidRPr="006331E2" w:rsidRDefault="0008739A" w:rsidP="000873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  <w:vAlign w:val="center"/>
          </w:tcPr>
          <w:p w:rsidR="0008739A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(ФИО участника)</w:t>
            </w: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08739A" w:rsidRPr="006331E2" w:rsidRDefault="0008739A" w:rsidP="005266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9A" w:rsidRPr="006331E2" w:rsidTr="0008739A">
        <w:tc>
          <w:tcPr>
            <w:tcW w:w="802" w:type="dxa"/>
            <w:vAlign w:val="center"/>
          </w:tcPr>
          <w:p w:rsidR="0008739A" w:rsidRPr="001F1187" w:rsidRDefault="0008739A" w:rsidP="000873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  <w:vAlign w:val="center"/>
          </w:tcPr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Адрес организации /Полное наименование организации (учреждения)</w:t>
            </w: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Телефон (в т.ч. сотовый)</w:t>
            </w: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контактного лица, ответственного за участие в Фестивале.</w:t>
            </w: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910" w:type="dxa"/>
          </w:tcPr>
          <w:p w:rsidR="0008739A" w:rsidRPr="006331E2" w:rsidRDefault="0008739A" w:rsidP="005266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9A" w:rsidRPr="006331E2" w:rsidTr="0008739A">
        <w:tc>
          <w:tcPr>
            <w:tcW w:w="802" w:type="dxa"/>
            <w:vAlign w:val="center"/>
          </w:tcPr>
          <w:p w:rsidR="0008739A" w:rsidRPr="001F1187" w:rsidRDefault="0008739A" w:rsidP="000873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  <w:vAlign w:val="center"/>
          </w:tcPr>
          <w:p w:rsidR="0008739A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  <w:p w:rsidR="0008739A" w:rsidRPr="006331E2" w:rsidRDefault="0008739A" w:rsidP="000873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08739A" w:rsidRPr="006331E2" w:rsidRDefault="0008739A" w:rsidP="005266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9A" w:rsidRPr="006331E2" w:rsidTr="0008739A">
        <w:tc>
          <w:tcPr>
            <w:tcW w:w="802" w:type="dxa"/>
            <w:vAlign w:val="center"/>
          </w:tcPr>
          <w:p w:rsidR="0008739A" w:rsidRPr="001F1187" w:rsidRDefault="0008739A" w:rsidP="000873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  <w:vAlign w:val="center"/>
          </w:tcPr>
          <w:p w:rsidR="0008739A" w:rsidRDefault="0008739A" w:rsidP="0008739A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9A" w:rsidRDefault="0008739A" w:rsidP="0008739A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(название, хронометраж)</w:t>
            </w:r>
          </w:p>
          <w:p w:rsidR="0008739A" w:rsidRPr="006331E2" w:rsidRDefault="0008739A" w:rsidP="0008739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0" w:type="dxa"/>
          </w:tcPr>
          <w:p w:rsidR="0008739A" w:rsidRPr="006331E2" w:rsidRDefault="0008739A" w:rsidP="005266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9A" w:rsidRPr="006331E2" w:rsidTr="0008739A">
        <w:tc>
          <w:tcPr>
            <w:tcW w:w="802" w:type="dxa"/>
            <w:vAlign w:val="center"/>
          </w:tcPr>
          <w:p w:rsidR="0008739A" w:rsidRPr="001F1187" w:rsidRDefault="0008739A" w:rsidP="000873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  <w:vAlign w:val="center"/>
          </w:tcPr>
          <w:p w:rsidR="0008739A" w:rsidRPr="006331E2" w:rsidRDefault="0008739A" w:rsidP="0008739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обеспечение (количество микрофонов)</w:t>
            </w:r>
          </w:p>
        </w:tc>
        <w:tc>
          <w:tcPr>
            <w:tcW w:w="4910" w:type="dxa"/>
          </w:tcPr>
          <w:p w:rsidR="0008739A" w:rsidRPr="006331E2" w:rsidRDefault="0008739A" w:rsidP="005266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39A" w:rsidRDefault="0008739A" w:rsidP="00087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Pr="0095451D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Pr="0095451D" w:rsidRDefault="00C230CC" w:rsidP="00856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0CC" w:rsidRPr="0095451D" w:rsidRDefault="00C230CC" w:rsidP="00856B6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230CC" w:rsidRPr="00CD3B0C" w:rsidRDefault="00C230CC" w:rsidP="00856B61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C30AFA" w:rsidRDefault="00C30AFA" w:rsidP="00856B61">
      <w:pPr>
        <w:spacing w:after="0" w:line="240" w:lineRule="auto"/>
      </w:pPr>
    </w:p>
    <w:sectPr w:rsidR="00C3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60A54"/>
    <w:multiLevelType w:val="hybridMultilevel"/>
    <w:tmpl w:val="16228D86"/>
    <w:lvl w:ilvl="0" w:tplc="F9860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81259"/>
    <w:multiLevelType w:val="multilevel"/>
    <w:tmpl w:val="192A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80C34"/>
    <w:multiLevelType w:val="hybridMultilevel"/>
    <w:tmpl w:val="E7EABFCC"/>
    <w:lvl w:ilvl="0" w:tplc="82B4D0A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4A0D"/>
    <w:multiLevelType w:val="hybridMultilevel"/>
    <w:tmpl w:val="E6F262D2"/>
    <w:lvl w:ilvl="0" w:tplc="91F84CE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CC"/>
    <w:rsid w:val="0008739A"/>
    <w:rsid w:val="001E00C6"/>
    <w:rsid w:val="0051291B"/>
    <w:rsid w:val="00821D8A"/>
    <w:rsid w:val="008434B8"/>
    <w:rsid w:val="00856B61"/>
    <w:rsid w:val="009A55AA"/>
    <w:rsid w:val="00BC6FFC"/>
    <w:rsid w:val="00C230CC"/>
    <w:rsid w:val="00C30AFA"/>
    <w:rsid w:val="00D729AD"/>
    <w:rsid w:val="00E050EA"/>
    <w:rsid w:val="00E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BA02"/>
  <w15:chartTrackingRefBased/>
  <w15:docId w15:val="{092EE8C1-10DF-4687-9DEE-7CDEA130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CC"/>
    <w:rPr>
      <w:color w:val="0000FF"/>
      <w:u w:val="single"/>
    </w:rPr>
  </w:style>
  <w:style w:type="table" w:styleId="a4">
    <w:name w:val="Table Grid"/>
    <w:basedOn w:val="a1"/>
    <w:uiPriority w:val="59"/>
    <w:rsid w:val="00C2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30CC"/>
    <w:pPr>
      <w:ind w:left="720"/>
      <w:contextualSpacing/>
    </w:pPr>
  </w:style>
  <w:style w:type="paragraph" w:styleId="a6">
    <w:name w:val="No Spacing"/>
    <w:uiPriority w:val="1"/>
    <w:qFormat/>
    <w:rsid w:val="000873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rodnoe_hudozhestvennoe_tvorc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chelovod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delovoe_obshe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xris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2024-06-18T06:59:00Z</dcterms:created>
  <dcterms:modified xsi:type="dcterms:W3CDTF">2024-06-20T10:29:00Z</dcterms:modified>
</cp:coreProperties>
</file>