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43" w:type="dxa"/>
        <w:jc w:val="center"/>
        <w:tblInd w:w="-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341"/>
        <w:gridCol w:w="4881"/>
      </w:tblGrid>
      <w:tr w:rsidR="00797469" w:rsidTr="00797469">
        <w:trPr>
          <w:jc w:val="center"/>
        </w:trPr>
        <w:tc>
          <w:tcPr>
            <w:tcW w:w="4821" w:type="dxa"/>
          </w:tcPr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СОГЛАСОВАНО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Директор 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МБУК «Дом культуры «Юбилейный»</w:t>
            </w:r>
          </w:p>
          <w:p w:rsidR="00797469" w:rsidRDefault="00797469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_________________ И.Г. Котова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41" w:type="dxa"/>
          </w:tcPr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hideMark/>
          </w:tcPr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УТВЕРЖДАЮ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заведующий Домом культуры 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с. Кругликово филиалом 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МБУК «Дом культуры «Юбилейный»</w:t>
            </w:r>
          </w:p>
          <w:p w:rsidR="00797469" w:rsidRDefault="00595034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_________________ Е.Г.</w:t>
            </w:r>
            <w:r w:rsidR="007727D7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797469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Лобода</w:t>
            </w:r>
          </w:p>
        </w:tc>
      </w:tr>
    </w:tbl>
    <w:p w:rsidR="00797469" w:rsidRDefault="00797469" w:rsidP="00797469">
      <w:pPr>
        <w:suppressAutoHyphens/>
        <w:spacing w:after="0" w:line="240" w:lineRule="exact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ind w:hanging="851"/>
        <w:jc w:val="center"/>
        <w:rPr>
          <w:rFonts w:eastAsia="SimSun"/>
          <w:color w:val="00000A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>ПЛАН</w:t>
      </w:r>
    </w:p>
    <w:p w:rsidR="00797469" w:rsidRDefault="00797469" w:rsidP="00797469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работы Дома культуры с. Кругликово филиала </w:t>
      </w:r>
    </w:p>
    <w:p w:rsidR="00797469" w:rsidRDefault="00797469" w:rsidP="00797469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МБУК «Дом культуры «Юбилейный» муниципального района имени Лазо» </w:t>
      </w:r>
    </w:p>
    <w:p w:rsidR="00797469" w:rsidRDefault="005F675D" w:rsidP="00797469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>На февраль</w:t>
      </w:r>
      <w:r w:rsidR="000E7F57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2025</w:t>
      </w:r>
      <w:r w:rsidR="00797469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года</w:t>
      </w:r>
    </w:p>
    <w:p w:rsidR="00797469" w:rsidRDefault="00797469" w:rsidP="00797469">
      <w:pPr>
        <w:suppressAutoHyphens/>
        <w:spacing w:after="0" w:line="240" w:lineRule="exact"/>
        <w:rPr>
          <w:rFonts w:eastAsia="SimSun"/>
          <w:color w:val="00000A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rPr>
          <w:rFonts w:eastAsia="SimSun"/>
          <w:color w:val="00000A"/>
          <w:lang w:eastAsia="ru-RU"/>
        </w:rPr>
      </w:pPr>
    </w:p>
    <w:tbl>
      <w:tblPr>
        <w:tblStyle w:val="a3"/>
        <w:tblW w:w="9382" w:type="dxa"/>
        <w:tblInd w:w="108" w:type="dxa"/>
        <w:tblLook w:val="04A0" w:firstRow="1" w:lastRow="0" w:firstColumn="1" w:lastColumn="0" w:noHBand="0" w:noVBand="1"/>
      </w:tblPr>
      <w:tblGrid>
        <w:gridCol w:w="673"/>
        <w:gridCol w:w="2574"/>
        <w:gridCol w:w="6"/>
        <w:gridCol w:w="1557"/>
        <w:gridCol w:w="1368"/>
        <w:gridCol w:w="1530"/>
        <w:gridCol w:w="1674"/>
      </w:tblGrid>
      <w:tr w:rsidR="00797469" w:rsidTr="001431C4">
        <w:trPr>
          <w:trHeight w:val="263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Административно-управленческая деятельность</w:t>
            </w:r>
          </w:p>
        </w:tc>
      </w:tr>
      <w:tr w:rsidR="00797469" w:rsidTr="001431C4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797469" w:rsidTr="001431C4">
        <w:trPr>
          <w:trHeight w:val="5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Планерка и разбор сценариев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6C7016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февраля </w:t>
            </w:r>
            <w:r w:rsidR="00924F27">
              <w:rPr>
                <w:rFonts w:ascii="Times New Roman" w:hAnsi="Times New Roman"/>
              </w:rPr>
              <w:t xml:space="preserve"> </w:t>
            </w:r>
            <w:r w:rsidR="000E7F57">
              <w:rPr>
                <w:rFonts w:ascii="Times New Roman" w:hAnsi="Times New Roman"/>
              </w:rPr>
              <w:t>2025</w:t>
            </w:r>
            <w:r w:rsidR="00797469">
              <w:rPr>
                <w:rFonts w:ascii="Times New Roman" w:hAnsi="Times New Roman"/>
              </w:rPr>
              <w:t xml:space="preserve"> в 16:00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 w:rsidR="00797469" w:rsidTr="001431C4">
        <w:trPr>
          <w:trHeight w:val="190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мероприятия на базе учреждения</w:t>
            </w:r>
          </w:p>
        </w:tc>
      </w:tr>
      <w:tr w:rsidR="00797469" w:rsidTr="001431C4">
        <w:trPr>
          <w:trHeight w:val="5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847C3A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</w:t>
            </w:r>
            <w:r w:rsidR="00797469">
              <w:rPr>
                <w:rFonts w:ascii="Times New Roman" w:hAnsi="Times New Roman"/>
              </w:rPr>
              <w:t xml:space="preserve"> проведения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аудитории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797469" w:rsidTr="001431C4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F4" w:rsidRDefault="006C7016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«Папа может, все что угодно!» - выставка детского творчества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C" w:rsidRDefault="006C7016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 по 22 </w:t>
            </w:r>
            <w:r w:rsidR="00453D2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февраля</w:t>
            </w:r>
            <w:r w:rsidR="00453D23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6C7016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453D23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  <w:bookmarkStart w:id="0" w:name="_GoBack"/>
        <w:bookmarkEnd w:id="0"/>
      </w:tr>
      <w:tr w:rsidR="00F01019" w:rsidTr="001431C4">
        <w:trPr>
          <w:trHeight w:val="5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9" w:rsidRDefault="00254E64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1" w:rsidRDefault="006C7016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«Покорми  птиц зимой» - акция</w:t>
            </w:r>
          </w:p>
          <w:p w:rsidR="00847C3A" w:rsidRDefault="00847C3A" w:rsidP="001431C4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C" w:rsidRDefault="006C7016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февраля</w:t>
            </w:r>
          </w:p>
          <w:p w:rsidR="00453D23" w:rsidRDefault="00453D23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  <w:r w:rsidR="000A632C">
              <w:rPr>
                <w:rFonts w:ascii="Times New Roman" w:hAnsi="Times New Roman"/>
              </w:rPr>
              <w:t>ч.</w:t>
            </w:r>
          </w:p>
          <w:p w:rsidR="008B2A9C" w:rsidRDefault="0096596F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9" w:rsidRDefault="001216DD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9" w:rsidRDefault="00F0101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9" w:rsidRDefault="00F803F1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</w:tc>
      </w:tr>
      <w:tr w:rsidR="00797469" w:rsidTr="001431C4">
        <w:trPr>
          <w:trHeight w:val="7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9" w:rsidRDefault="00254E64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7469">
              <w:rPr>
                <w:rFonts w:ascii="Times New Roman" w:hAnsi="Times New Roman"/>
              </w:rPr>
              <w:t>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C" w:rsidRDefault="006C7016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11DC5">
              <w:rPr>
                <w:rFonts w:ascii="Times New Roman" w:hAnsi="Times New Roman"/>
              </w:rPr>
              <w:t>Для всех влюбленных» - танцевальный вечер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C" w:rsidRDefault="00511DC5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453D23" w:rsidRDefault="00511DC5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53D23">
              <w:rPr>
                <w:rFonts w:ascii="Times New Roman" w:hAnsi="Times New Roman"/>
              </w:rPr>
              <w:t>:00</w:t>
            </w:r>
            <w:r w:rsidR="000A632C">
              <w:rPr>
                <w:rFonts w:ascii="Times New Roman" w:hAnsi="Times New Roman"/>
              </w:rPr>
              <w:t>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9" w:rsidRDefault="00511DC5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9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9" w:rsidRDefault="003D6AFC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 w:rsidR="009E5FA5" w:rsidTr="001431C4">
        <w:trPr>
          <w:trHeight w:val="5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254E64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E5FA5">
              <w:rPr>
                <w:rFonts w:ascii="Times New Roman" w:hAnsi="Times New Roman"/>
              </w:rPr>
              <w:t>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511DC5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«Дружеская встреча» - турнир по настольным играм</w:t>
            </w:r>
          </w:p>
          <w:p w:rsidR="00511DC5" w:rsidRDefault="00511DC5" w:rsidP="001431C4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C" w:rsidRDefault="00511DC5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4C331E" w:rsidRDefault="003E23A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C331E">
              <w:rPr>
                <w:rFonts w:ascii="Times New Roman" w:hAnsi="Times New Roman"/>
              </w:rPr>
              <w:t>:00</w:t>
            </w:r>
            <w:r w:rsidR="000A632C">
              <w:rPr>
                <w:rFonts w:ascii="Times New Roman" w:hAnsi="Times New Roman"/>
              </w:rPr>
              <w:t>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511DC5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9E5FA5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F803F1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</w:tc>
      </w:tr>
      <w:tr w:rsidR="00797469" w:rsidTr="00574E8A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254E64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7469">
              <w:rPr>
                <w:rFonts w:ascii="Times New Roman" w:hAnsi="Times New Roman"/>
              </w:rPr>
              <w:t>.</w:t>
            </w:r>
          </w:p>
          <w:p w:rsidR="00F33D7E" w:rsidRDefault="00F33D7E" w:rsidP="001431C4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8A" w:rsidRDefault="001A2DAB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«Подарок папе» - мастер класс</w:t>
            </w:r>
            <w:r w:rsidR="00574E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C" w:rsidRDefault="001A2DAB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11DC5">
              <w:rPr>
                <w:rFonts w:ascii="Times New Roman" w:hAnsi="Times New Roman"/>
              </w:rPr>
              <w:t xml:space="preserve"> февраля</w:t>
            </w:r>
          </w:p>
          <w:p w:rsidR="004C331E" w:rsidRDefault="00511DC5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C331E">
              <w:rPr>
                <w:rFonts w:ascii="Times New Roman" w:hAnsi="Times New Roman"/>
              </w:rPr>
              <w:t>:00</w:t>
            </w:r>
            <w:r w:rsidR="000A632C">
              <w:rPr>
                <w:rFonts w:ascii="Times New Roman" w:hAnsi="Times New Roman"/>
              </w:rPr>
              <w:t>ч.</w:t>
            </w:r>
          </w:p>
          <w:p w:rsidR="00F33D7E" w:rsidRDefault="00F33D7E" w:rsidP="001431C4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1A2DAB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  <w:p w:rsidR="00F33D7E" w:rsidRDefault="00F33D7E" w:rsidP="001431C4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7E" w:rsidRDefault="0079746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3D6AFC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  <w:p w:rsidR="00F33D7E" w:rsidRDefault="00F33D7E" w:rsidP="001431C4">
            <w:pPr>
              <w:rPr>
                <w:rFonts w:ascii="Times New Roman" w:hAnsi="Times New Roman"/>
              </w:rPr>
            </w:pPr>
          </w:p>
        </w:tc>
      </w:tr>
      <w:tr w:rsidR="00574E8A" w:rsidTr="001431C4">
        <w:trPr>
          <w:trHeight w:val="5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8A" w:rsidRDefault="00DA4B6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8A" w:rsidRDefault="00DA4B6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Зимние забавы» - игровая программа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8A" w:rsidRDefault="00DA4B6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</w:t>
            </w:r>
          </w:p>
          <w:p w:rsidR="00574E8A" w:rsidRDefault="00DA4B6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15:00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8A" w:rsidRDefault="00DA4B6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8A" w:rsidRDefault="00DA4B6E" w:rsidP="00DA4B6E">
            <w:pPr>
              <w:tabs>
                <w:tab w:val="left" w:pos="8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  <w:r>
              <w:rPr>
                <w:rFonts w:ascii="Times New Roman" w:hAnsi="Times New Roman"/>
              </w:rPr>
              <w:tab/>
              <w:t xml:space="preserve">     с.Кругликово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8A" w:rsidRDefault="00DA4B6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</w:tc>
      </w:tr>
      <w:tr w:rsidR="00921BF7" w:rsidTr="00574E8A">
        <w:trPr>
          <w:trHeight w:val="7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CF1C7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21BF7">
              <w:rPr>
                <w:rFonts w:ascii="Times New Roman" w:hAnsi="Times New Roman"/>
              </w:rPr>
              <w:t>.</w:t>
            </w:r>
          </w:p>
          <w:p w:rsidR="00921BF7" w:rsidRDefault="00921BF7" w:rsidP="001431C4">
            <w:pPr>
              <w:rPr>
                <w:rFonts w:ascii="Times New Roman" w:hAnsi="Times New Roman"/>
              </w:rPr>
            </w:pPr>
          </w:p>
          <w:p w:rsidR="00921BF7" w:rsidRDefault="00921BF7" w:rsidP="001431C4">
            <w:pPr>
              <w:rPr>
                <w:rFonts w:ascii="Times New Roman" w:hAnsi="Times New Roman"/>
              </w:rPr>
            </w:pPr>
          </w:p>
          <w:p w:rsidR="00921BF7" w:rsidRDefault="00921BF7" w:rsidP="001431C4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B" w:rsidRDefault="00DA4B6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 ну –</w:t>
            </w:r>
            <w:r w:rsidR="00CF1C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 мальчики» - конкурсно – игровая программа</w:t>
            </w:r>
          </w:p>
          <w:p w:rsidR="00921BF7" w:rsidRDefault="00921BF7" w:rsidP="001431C4">
            <w:pPr>
              <w:rPr>
                <w:rFonts w:ascii="Times New Roman" w:hAnsi="Times New Roman"/>
              </w:rPr>
            </w:pPr>
          </w:p>
          <w:p w:rsidR="00921BF7" w:rsidRDefault="00921BF7" w:rsidP="001431C4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CF1C7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11DC5">
              <w:rPr>
                <w:rFonts w:ascii="Times New Roman" w:hAnsi="Times New Roman"/>
              </w:rPr>
              <w:t xml:space="preserve"> февраля</w:t>
            </w:r>
          </w:p>
          <w:p w:rsidR="008B2A9C" w:rsidRDefault="00CF1C7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</w:t>
            </w:r>
            <w:r w:rsidR="008B2A9C">
              <w:rPr>
                <w:rFonts w:ascii="Times New Roman" w:hAnsi="Times New Roman"/>
              </w:rPr>
              <w:t>:00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1A2DAB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1A2DAB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921BF7" w:rsidRDefault="009024DB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1A2DAB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  <w:p w:rsidR="00921BF7" w:rsidRDefault="00921BF7" w:rsidP="001431C4">
            <w:pPr>
              <w:rPr>
                <w:rFonts w:ascii="Times New Roman" w:hAnsi="Times New Roman"/>
              </w:rPr>
            </w:pPr>
          </w:p>
          <w:p w:rsidR="00921BF7" w:rsidRDefault="00921BF7" w:rsidP="001431C4">
            <w:pPr>
              <w:rPr>
                <w:rFonts w:ascii="Times New Roman" w:hAnsi="Times New Roman"/>
              </w:rPr>
            </w:pPr>
          </w:p>
        </w:tc>
      </w:tr>
      <w:tr w:rsidR="00256ECE" w:rsidTr="001431C4">
        <w:trPr>
          <w:trHeight w:val="6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CF1C7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431C4">
              <w:rPr>
                <w:rFonts w:ascii="Times New Roman" w:hAnsi="Times New Roman"/>
              </w:rPr>
              <w:t>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A6" w:rsidRDefault="001A2DAB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F1C7E">
              <w:rPr>
                <w:rFonts w:ascii="Times New Roman" w:hAnsi="Times New Roman"/>
              </w:rPr>
              <w:t>Зажигай – ка» - развлекательная программа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1A2DAB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8B2A9C" w:rsidRDefault="00CF1C7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</w:t>
            </w:r>
            <w:r w:rsidR="008B2A9C">
              <w:rPr>
                <w:rFonts w:ascii="Times New Roman" w:hAnsi="Times New Roman"/>
              </w:rPr>
              <w:t>:00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CF1C7E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3D0C9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3D0C99" w:rsidRDefault="003D0C99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5209A6" w:rsidP="001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 w:rsidR="001431C4" w:rsidTr="00574E8A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674" w:type="dxa"/>
          </w:tcPr>
          <w:p w:rsidR="001431C4" w:rsidRDefault="00CF1C7E" w:rsidP="001431C4">
            <w:pPr>
              <w:spacing w:after="200" w:line="276" w:lineRule="auto"/>
            </w:pPr>
            <w:r>
              <w:t>9</w:t>
            </w:r>
            <w:r w:rsidR="001431C4">
              <w:t>.</w:t>
            </w:r>
          </w:p>
        </w:tc>
        <w:tc>
          <w:tcPr>
            <w:tcW w:w="2575" w:type="dxa"/>
          </w:tcPr>
          <w:p w:rsidR="001431C4" w:rsidRPr="001431C4" w:rsidRDefault="001431C4" w:rsidP="00CF1C7E">
            <w:pPr>
              <w:spacing w:after="200"/>
              <w:rPr>
                <w:u w:val="single"/>
              </w:rPr>
            </w:pPr>
            <w:r>
              <w:t>«</w:t>
            </w:r>
            <w:r w:rsidR="00CF1C7E">
              <w:t>В царстве вежливости и доброты» - познавательная программа</w:t>
            </w:r>
          </w:p>
        </w:tc>
        <w:tc>
          <w:tcPr>
            <w:tcW w:w="1563" w:type="dxa"/>
            <w:gridSpan w:val="2"/>
          </w:tcPr>
          <w:p w:rsidR="001431C4" w:rsidRDefault="00CF1C7E" w:rsidP="001431C4">
            <w:r>
              <w:t>28</w:t>
            </w:r>
            <w:r w:rsidR="001431C4">
              <w:t xml:space="preserve"> февраля        </w:t>
            </w:r>
          </w:p>
          <w:p w:rsidR="001431C4" w:rsidRPr="001431C4" w:rsidRDefault="00CF1C7E" w:rsidP="001431C4">
            <w:r>
              <w:t>15</w:t>
            </w:r>
            <w:r w:rsidR="001431C4">
              <w:t>:00 ч.</w:t>
            </w:r>
          </w:p>
        </w:tc>
        <w:tc>
          <w:tcPr>
            <w:tcW w:w="1368" w:type="dxa"/>
          </w:tcPr>
          <w:p w:rsidR="001431C4" w:rsidRDefault="00CF1C7E" w:rsidP="00574E8A">
            <w:r>
              <w:t>детская</w:t>
            </w:r>
          </w:p>
        </w:tc>
        <w:tc>
          <w:tcPr>
            <w:tcW w:w="1530" w:type="dxa"/>
          </w:tcPr>
          <w:p w:rsidR="001431C4" w:rsidRPr="00574E8A" w:rsidRDefault="00574E8A" w:rsidP="00574E8A">
            <w:r>
              <w:t xml:space="preserve">ДК                   с. Кругликово        </w:t>
            </w:r>
          </w:p>
        </w:tc>
        <w:tc>
          <w:tcPr>
            <w:tcW w:w="1672" w:type="dxa"/>
          </w:tcPr>
          <w:p w:rsidR="001431C4" w:rsidRPr="00574E8A" w:rsidRDefault="003A6D0E" w:rsidP="00574E8A">
            <w:r>
              <w:t>Сафонова Е.В.</w:t>
            </w:r>
          </w:p>
        </w:tc>
      </w:tr>
    </w:tbl>
    <w:p w:rsidR="001B5E27" w:rsidRDefault="001B5E27"/>
    <w:sectPr w:rsidR="001B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69"/>
    <w:rsid w:val="000A632C"/>
    <w:rsid w:val="000E7F57"/>
    <w:rsid w:val="000F4A42"/>
    <w:rsid w:val="00113636"/>
    <w:rsid w:val="001216DD"/>
    <w:rsid w:val="00127FBC"/>
    <w:rsid w:val="001431C4"/>
    <w:rsid w:val="00157083"/>
    <w:rsid w:val="001607E8"/>
    <w:rsid w:val="001A2DAB"/>
    <w:rsid w:val="001B5E27"/>
    <w:rsid w:val="001D665C"/>
    <w:rsid w:val="002007EB"/>
    <w:rsid w:val="00222ABB"/>
    <w:rsid w:val="002348BF"/>
    <w:rsid w:val="00253AF4"/>
    <w:rsid w:val="00254E64"/>
    <w:rsid w:val="00256ECE"/>
    <w:rsid w:val="002A13EF"/>
    <w:rsid w:val="00313A86"/>
    <w:rsid w:val="003A6D0E"/>
    <w:rsid w:val="003D0C99"/>
    <w:rsid w:val="003D6AFC"/>
    <w:rsid w:val="003E23AE"/>
    <w:rsid w:val="00421644"/>
    <w:rsid w:val="00453D23"/>
    <w:rsid w:val="004C331E"/>
    <w:rsid w:val="00511DC5"/>
    <w:rsid w:val="005209A6"/>
    <w:rsid w:val="005342F1"/>
    <w:rsid w:val="00574E8A"/>
    <w:rsid w:val="00595034"/>
    <w:rsid w:val="005F675D"/>
    <w:rsid w:val="006C7016"/>
    <w:rsid w:val="006D47C2"/>
    <w:rsid w:val="0075536F"/>
    <w:rsid w:val="007727D7"/>
    <w:rsid w:val="00797469"/>
    <w:rsid w:val="007A23B0"/>
    <w:rsid w:val="007A56F4"/>
    <w:rsid w:val="007A72CB"/>
    <w:rsid w:val="007B1DE7"/>
    <w:rsid w:val="007B29B3"/>
    <w:rsid w:val="007E3259"/>
    <w:rsid w:val="0080090F"/>
    <w:rsid w:val="008068A0"/>
    <w:rsid w:val="008363DC"/>
    <w:rsid w:val="00847C3A"/>
    <w:rsid w:val="0087242D"/>
    <w:rsid w:val="008B2A9C"/>
    <w:rsid w:val="008F258D"/>
    <w:rsid w:val="008F523A"/>
    <w:rsid w:val="009024DB"/>
    <w:rsid w:val="00921BF7"/>
    <w:rsid w:val="00924F27"/>
    <w:rsid w:val="0096596F"/>
    <w:rsid w:val="009749B6"/>
    <w:rsid w:val="009C64F4"/>
    <w:rsid w:val="009E5FA5"/>
    <w:rsid w:val="009F66F8"/>
    <w:rsid w:val="00A47241"/>
    <w:rsid w:val="00AB27CB"/>
    <w:rsid w:val="00AD0336"/>
    <w:rsid w:val="00AF4132"/>
    <w:rsid w:val="00B2041E"/>
    <w:rsid w:val="00B2535F"/>
    <w:rsid w:val="00BE07FC"/>
    <w:rsid w:val="00BE12E0"/>
    <w:rsid w:val="00C01C52"/>
    <w:rsid w:val="00C43CAB"/>
    <w:rsid w:val="00C67FBE"/>
    <w:rsid w:val="00C75486"/>
    <w:rsid w:val="00C768FA"/>
    <w:rsid w:val="00C82A98"/>
    <w:rsid w:val="00CF1C7E"/>
    <w:rsid w:val="00D37BD5"/>
    <w:rsid w:val="00D53544"/>
    <w:rsid w:val="00D55E13"/>
    <w:rsid w:val="00D74E4D"/>
    <w:rsid w:val="00D83CC6"/>
    <w:rsid w:val="00DA4B6E"/>
    <w:rsid w:val="00DC6AA5"/>
    <w:rsid w:val="00DE30DF"/>
    <w:rsid w:val="00E12700"/>
    <w:rsid w:val="00E20F0E"/>
    <w:rsid w:val="00E60A8F"/>
    <w:rsid w:val="00EB3CFA"/>
    <w:rsid w:val="00F01019"/>
    <w:rsid w:val="00F33D7E"/>
    <w:rsid w:val="00F669BA"/>
    <w:rsid w:val="00F803F1"/>
    <w:rsid w:val="00F93543"/>
    <w:rsid w:val="00FC1DB9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6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6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2024-10-24T02:27:00Z</cp:lastPrinted>
  <dcterms:created xsi:type="dcterms:W3CDTF">2025-01-09T05:29:00Z</dcterms:created>
  <dcterms:modified xsi:type="dcterms:W3CDTF">2025-01-09T05:29:00Z</dcterms:modified>
</cp:coreProperties>
</file>